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27" w:rsidRDefault="00C81427" w:rsidP="00C81427">
      <w:pPr>
        <w:jc w:val="right"/>
        <w:rPr>
          <w:rFonts w:ascii="UD デジタル 教科書体 N-B" w:eastAsia="UD デジタル 教科書体 N-B"/>
          <w:szCs w:val="21"/>
        </w:rPr>
      </w:pPr>
      <w:r>
        <w:rPr>
          <w:rFonts w:ascii="UD デジタル 教科書体 N-B" w:eastAsia="UD デジタル 教科書体 N-B" w:hint="eastAsia"/>
          <w:szCs w:val="21"/>
        </w:rPr>
        <w:t>令和３年９月</w:t>
      </w:r>
      <w:r w:rsidR="002F5E8E">
        <w:rPr>
          <w:rFonts w:ascii="UD デジタル 教科書体 N-B" w:eastAsia="UD デジタル 教科書体 N-B" w:hint="eastAsia"/>
          <w:szCs w:val="21"/>
        </w:rPr>
        <w:t>16</w:t>
      </w:r>
      <w:r>
        <w:rPr>
          <w:rFonts w:ascii="UD デジタル 教科書体 N-B" w:eastAsia="UD デジタル 教科書体 N-B" w:hint="eastAsia"/>
          <w:szCs w:val="21"/>
        </w:rPr>
        <w:t>日</w:t>
      </w:r>
    </w:p>
    <w:p w:rsidR="00C81427" w:rsidRDefault="00C81427" w:rsidP="00C81427">
      <w:pPr>
        <w:jc w:val="right"/>
        <w:rPr>
          <w:rFonts w:ascii="UD デジタル 教科書体 N-B" w:eastAsia="UD デジタル 教科書体 N-B"/>
          <w:szCs w:val="21"/>
        </w:rPr>
      </w:pPr>
      <w:r>
        <w:rPr>
          <w:rFonts w:ascii="UD デジタル 教科書体 N-B" w:eastAsia="UD デジタル 教科書体 N-B" w:hint="eastAsia"/>
          <w:szCs w:val="21"/>
        </w:rPr>
        <w:t>県立</w:t>
      </w:r>
      <w:r w:rsidR="007259D5">
        <w:rPr>
          <w:rFonts w:ascii="UD デジタル 教科書体 N-B" w:eastAsia="UD デジタル 教科書体 N-B" w:hint="eastAsia"/>
          <w:szCs w:val="21"/>
        </w:rPr>
        <w:t>大子</w:t>
      </w:r>
      <w:r>
        <w:rPr>
          <w:rFonts w:ascii="UD デジタル 教科書体 N-B" w:eastAsia="UD デジタル 教科書体 N-B" w:hint="eastAsia"/>
          <w:szCs w:val="21"/>
        </w:rPr>
        <w:t>特別支援学校</w:t>
      </w:r>
    </w:p>
    <w:p w:rsidR="00C81427" w:rsidRPr="00C81427" w:rsidRDefault="00C81427" w:rsidP="00C81427">
      <w:pPr>
        <w:jc w:val="right"/>
        <w:rPr>
          <w:rFonts w:ascii="UD デジタル 教科書体 N-B" w:eastAsia="UD デジタル 教科書体 N-B"/>
          <w:szCs w:val="21"/>
        </w:rPr>
      </w:pPr>
    </w:p>
    <w:p w:rsidR="00EA5D89" w:rsidRPr="00D65964" w:rsidRDefault="00C81427" w:rsidP="00952BEB">
      <w:pPr>
        <w:jc w:val="center"/>
        <w:rPr>
          <w:rFonts w:ascii="UD デジタル 教科書体 N-B" w:eastAsia="UD デジタル 教科書体 N-B"/>
          <w:szCs w:val="21"/>
        </w:rPr>
      </w:pPr>
      <w:r w:rsidRPr="00D65964">
        <w:rPr>
          <w:rFonts w:ascii="UD デジタル 教科書体 N-B" w:eastAsia="UD デジタル 教科書体 N-B" w:hint="eastAsia"/>
          <w:szCs w:val="21"/>
        </w:rPr>
        <w:t>９</w:t>
      </w:r>
      <w:r w:rsidR="00727495" w:rsidRPr="00D65964">
        <w:rPr>
          <w:rFonts w:ascii="UD デジタル 教科書体 N-B" w:eastAsia="UD デジタル 教科書体 N-B" w:hint="eastAsia"/>
          <w:szCs w:val="21"/>
        </w:rPr>
        <w:t>月21日からの対応</w:t>
      </w:r>
      <w:r w:rsidR="00EA5D89" w:rsidRPr="00D65964">
        <w:rPr>
          <w:rFonts w:ascii="UD デジタル 教科書体 N-B" w:eastAsia="UD デジタル 教科書体 N-B" w:hint="eastAsia"/>
          <w:szCs w:val="21"/>
        </w:rPr>
        <w:t>について</w:t>
      </w:r>
    </w:p>
    <w:p w:rsidR="00952BEB" w:rsidRPr="00C81427" w:rsidRDefault="00952BEB" w:rsidP="00952BEB">
      <w:pPr>
        <w:jc w:val="center"/>
        <w:rPr>
          <w:rFonts w:ascii="UD デジタル 教科書体 N-B" w:eastAsia="UD デジタル 教科書体 N-B"/>
          <w:szCs w:val="21"/>
        </w:rPr>
      </w:pPr>
    </w:p>
    <w:p w:rsidR="00EA5D89" w:rsidRPr="006D1C8F" w:rsidRDefault="00727495" w:rsidP="00B60F0D">
      <w:pPr>
        <w:spacing w:line="360" w:lineRule="exact"/>
        <w:ind w:firstLineChars="100" w:firstLine="210"/>
        <w:rPr>
          <w:rFonts w:ascii="UD デジタル 教科書体 N-B" w:eastAsia="UD デジタル 教科書体 N-B"/>
          <w:szCs w:val="21"/>
        </w:rPr>
      </w:pPr>
      <w:r w:rsidRPr="006D1C8F">
        <w:rPr>
          <w:rFonts w:ascii="UD デジタル 教科書体 N-B" w:eastAsia="UD デジタル 教科書体 N-B" w:hint="eastAsia"/>
          <w:szCs w:val="21"/>
        </w:rPr>
        <w:t>県</w:t>
      </w:r>
      <w:r w:rsidR="00B60F0D">
        <w:rPr>
          <w:rFonts w:ascii="UD デジタル 教科書体 N-B" w:eastAsia="UD デジタル 教科書体 N-B" w:hint="eastAsia"/>
          <w:szCs w:val="21"/>
        </w:rPr>
        <w:t>独自</w:t>
      </w:r>
      <w:r w:rsidRPr="006D1C8F">
        <w:rPr>
          <w:rFonts w:ascii="UD デジタル 教科書体 N-B" w:eastAsia="UD デジタル 教科書体 N-B" w:hint="eastAsia"/>
          <w:szCs w:val="21"/>
        </w:rPr>
        <w:t>の</w:t>
      </w:r>
      <w:r w:rsidR="00280CD7">
        <w:rPr>
          <w:rFonts w:ascii="UD デジタル 教科書体 N-B" w:eastAsia="UD デジタル 教科書体 N-B" w:hint="eastAsia"/>
          <w:szCs w:val="21"/>
        </w:rPr>
        <w:t>非常事態宣言が</w:t>
      </w:r>
      <w:r w:rsidR="00B60F0D">
        <w:rPr>
          <w:rFonts w:ascii="UD デジタル 教科書体 N-B" w:eastAsia="UD デジタル 教科書体 N-B" w:hint="eastAsia"/>
          <w:szCs w:val="21"/>
        </w:rPr>
        <w:t>19日までで</w:t>
      </w:r>
      <w:r w:rsidR="00280CD7">
        <w:rPr>
          <w:rFonts w:ascii="UD デジタル 教科書体 N-B" w:eastAsia="UD デジタル 教科書体 N-B" w:hint="eastAsia"/>
          <w:szCs w:val="21"/>
        </w:rPr>
        <w:t>解除</w:t>
      </w:r>
      <w:r w:rsidR="008F245E" w:rsidRPr="006D1C8F">
        <w:rPr>
          <w:rFonts w:ascii="UD デジタル 教科書体 N-B" w:eastAsia="UD デジタル 教科書体 N-B" w:hint="eastAsia"/>
          <w:szCs w:val="21"/>
        </w:rPr>
        <w:t>され</w:t>
      </w:r>
      <w:r w:rsidR="00280CD7">
        <w:rPr>
          <w:rFonts w:ascii="UD デジタル 教科書体 N-B" w:eastAsia="UD デジタル 教科書体 N-B" w:hint="eastAsia"/>
          <w:szCs w:val="21"/>
        </w:rPr>
        <w:t>る</w:t>
      </w:r>
      <w:r w:rsidR="008F245E" w:rsidRPr="006D1C8F">
        <w:rPr>
          <w:rFonts w:ascii="UD デジタル 教科書体 N-B" w:eastAsia="UD デジタル 教科書体 N-B" w:hint="eastAsia"/>
          <w:szCs w:val="21"/>
        </w:rPr>
        <w:t>ことに伴う学校の対応をお知らせ致します。</w:t>
      </w:r>
    </w:p>
    <w:p w:rsidR="008F245E" w:rsidRPr="006D1C8F" w:rsidRDefault="008F245E" w:rsidP="00B60F0D">
      <w:pPr>
        <w:spacing w:line="360" w:lineRule="exact"/>
        <w:ind w:firstLineChars="100" w:firstLine="210"/>
        <w:rPr>
          <w:rFonts w:ascii="UD デジタル 教科書体 N-B" w:eastAsia="UD デジタル 教科書体 N-B"/>
          <w:szCs w:val="21"/>
        </w:rPr>
      </w:pPr>
    </w:p>
    <w:p w:rsidR="008F245E" w:rsidRPr="006D1C8F" w:rsidRDefault="008F245E" w:rsidP="00B60F0D">
      <w:pPr>
        <w:spacing w:line="360" w:lineRule="exact"/>
        <w:ind w:firstLineChars="100" w:firstLine="210"/>
        <w:rPr>
          <w:rFonts w:ascii="UD デジタル 教科書体 N-B" w:eastAsia="UD デジタル 教科書体 N-B"/>
          <w:szCs w:val="21"/>
        </w:rPr>
      </w:pPr>
      <w:r w:rsidRPr="006D1C8F">
        <w:rPr>
          <w:rFonts w:ascii="UD デジタル 教科書体 N-B" w:eastAsia="UD デジタル 教科書体 N-B" w:hint="eastAsia"/>
          <w:szCs w:val="21"/>
        </w:rPr>
        <w:t>○9月21日(火)から分散登校、通常日課とします。</w:t>
      </w:r>
      <w:r w:rsidR="00111091">
        <w:rPr>
          <w:rFonts w:ascii="UD デジタル 教科書体 N-B" w:eastAsia="UD デジタル 教科書体 N-B" w:hint="eastAsia"/>
          <w:szCs w:val="21"/>
        </w:rPr>
        <w:t>（期間については変更になる可能性があります。）</w:t>
      </w:r>
    </w:p>
    <w:p w:rsidR="008F245E" w:rsidRPr="006D1C8F" w:rsidRDefault="008F245E" w:rsidP="00B60F0D">
      <w:pPr>
        <w:spacing w:line="360" w:lineRule="exact"/>
        <w:ind w:firstLineChars="200" w:firstLine="420"/>
        <w:rPr>
          <w:rFonts w:ascii="UD デジタル 教科書体 N-B" w:eastAsia="UD デジタル 教科書体 N-B"/>
          <w:szCs w:val="21"/>
        </w:rPr>
      </w:pPr>
      <w:r w:rsidRPr="006D1C8F">
        <w:rPr>
          <w:rFonts w:ascii="UD デジタル 教科書体 N-B" w:eastAsia="UD デジタル 教科書体 N-B" w:hint="eastAsia"/>
          <w:szCs w:val="21"/>
        </w:rPr>
        <w:t>児童生徒を学年単位で2グループに分けた分散登校です。</w:t>
      </w:r>
    </w:p>
    <w:p w:rsidR="008F245E" w:rsidRPr="006D1C8F" w:rsidRDefault="00421FDA" w:rsidP="00B60F0D">
      <w:pPr>
        <w:spacing w:line="360" w:lineRule="exact"/>
        <w:ind w:firstLineChars="200" w:firstLine="420"/>
        <w:rPr>
          <w:rFonts w:ascii="UD デジタル 教科書体 N-B" w:eastAsia="UD デジタル 教科書体 N-B"/>
          <w:szCs w:val="21"/>
        </w:rPr>
      </w:pPr>
      <w:r w:rsidRPr="006D1C8F">
        <w:rPr>
          <w:rFonts w:ascii="UD デジタル 教科書体 N-B" w:eastAsia="UD デジタル 教科書体 N-B" w:hint="eastAsia"/>
          <w:szCs w:val="21"/>
        </w:rPr>
        <w:t>Ａ</w:t>
      </w:r>
      <w:r w:rsidR="008F245E" w:rsidRPr="006D1C8F">
        <w:rPr>
          <w:rFonts w:ascii="UD デジタル 教科書体 N-B" w:eastAsia="UD デジタル 教科書体 N-B" w:hint="eastAsia"/>
          <w:szCs w:val="21"/>
        </w:rPr>
        <w:t>グループ：小学部１・２・３年生、中学部2年生</w:t>
      </w:r>
    </w:p>
    <w:p w:rsidR="008F245E" w:rsidRPr="006D1C8F" w:rsidRDefault="00421FDA" w:rsidP="00B60F0D">
      <w:pPr>
        <w:spacing w:line="360" w:lineRule="exact"/>
        <w:ind w:firstLineChars="200" w:firstLine="420"/>
        <w:rPr>
          <w:rFonts w:ascii="UD デジタル 教科書体 N-B" w:eastAsia="UD デジタル 教科書体 N-B"/>
          <w:szCs w:val="21"/>
        </w:rPr>
      </w:pPr>
      <w:r w:rsidRPr="006D1C8F">
        <w:rPr>
          <w:rFonts w:ascii="UD デジタル 教科書体 N-B" w:eastAsia="UD デジタル 教科書体 N-B" w:hint="eastAsia"/>
          <w:szCs w:val="21"/>
        </w:rPr>
        <w:t>Ｂ</w:t>
      </w:r>
      <w:r w:rsidR="008F245E" w:rsidRPr="006D1C8F">
        <w:rPr>
          <w:rFonts w:ascii="UD デジタル 教科書体 N-B" w:eastAsia="UD デジタル 教科書体 N-B" w:hint="eastAsia"/>
          <w:szCs w:val="21"/>
        </w:rPr>
        <w:t>グループ：小学部４・５・６年生、中学部１・３年生</w:t>
      </w:r>
    </w:p>
    <w:p w:rsidR="008F245E" w:rsidRPr="006D1C8F" w:rsidRDefault="008F245E" w:rsidP="00B60F0D">
      <w:pPr>
        <w:spacing w:line="360" w:lineRule="exact"/>
        <w:ind w:firstLineChars="200" w:firstLine="420"/>
        <w:rPr>
          <w:rFonts w:ascii="UD デジタル 教科書体 N-B" w:eastAsia="UD デジタル 教科書体 N-B"/>
          <w:szCs w:val="21"/>
        </w:rPr>
      </w:pPr>
      <w:r w:rsidRPr="006D1C8F">
        <w:rPr>
          <w:rFonts w:ascii="UD デジタル 教科書体 N-B" w:eastAsia="UD デジタル 教科書体 N-B" w:hint="eastAsia"/>
          <w:szCs w:val="21"/>
        </w:rPr>
        <w:t>＜登校スケジュール＞</w:t>
      </w:r>
    </w:p>
    <w:tbl>
      <w:tblPr>
        <w:tblStyle w:val="aa"/>
        <w:tblW w:w="0" w:type="auto"/>
        <w:tblInd w:w="421" w:type="dxa"/>
        <w:tblLook w:val="04A0" w:firstRow="1" w:lastRow="0" w:firstColumn="1" w:lastColumn="0" w:noHBand="0" w:noVBand="1"/>
      </w:tblPr>
      <w:tblGrid>
        <w:gridCol w:w="1729"/>
        <w:gridCol w:w="1729"/>
        <w:gridCol w:w="1729"/>
        <w:gridCol w:w="1729"/>
        <w:gridCol w:w="1730"/>
      </w:tblGrid>
      <w:tr w:rsidR="00421FDA" w:rsidRPr="006D1C8F" w:rsidTr="006D1C8F">
        <w:tc>
          <w:tcPr>
            <w:tcW w:w="1729" w:type="dxa"/>
            <w:vAlign w:val="center"/>
          </w:tcPr>
          <w:p w:rsidR="00421FDA" w:rsidRPr="006D1C8F" w:rsidRDefault="006D1C8F" w:rsidP="00B60F0D">
            <w:pPr>
              <w:spacing w:line="360" w:lineRule="exact"/>
              <w:ind w:leftChars="-54" w:left="-113" w:rightChars="-51" w:right="-107" w:firstLineChars="53" w:firstLine="111"/>
              <w:jc w:val="center"/>
              <w:rPr>
                <w:rFonts w:ascii="UD デジタル 教科書体 N-B" w:eastAsia="UD デジタル 教科書体 N-B"/>
                <w:szCs w:val="21"/>
              </w:rPr>
            </w:pPr>
            <w:r w:rsidRPr="006D1C8F">
              <w:rPr>
                <w:rFonts w:ascii="UD デジタル 教科書体 N-B" w:eastAsia="UD デジタル 教科書体 N-B" w:hint="eastAsia"/>
                <w:szCs w:val="21"/>
              </w:rPr>
              <w:t>９</w:t>
            </w:r>
            <w:r w:rsidR="00421FDA" w:rsidRPr="006D1C8F">
              <w:rPr>
                <w:rFonts w:ascii="UD デジタル 教科書体 N-B" w:eastAsia="UD デジタル 教科書体 N-B" w:hint="eastAsia"/>
                <w:szCs w:val="21"/>
              </w:rPr>
              <w:t>月</w:t>
            </w:r>
            <w:r w:rsidRPr="006D1C8F">
              <w:rPr>
                <w:rFonts w:ascii="UD デジタル 教科書体 N-B" w:eastAsia="UD デジタル 教科書体 N-B" w:hint="eastAsia"/>
                <w:szCs w:val="21"/>
              </w:rPr>
              <w:t>20日（月）</w:t>
            </w:r>
          </w:p>
        </w:tc>
        <w:tc>
          <w:tcPr>
            <w:tcW w:w="1729" w:type="dxa"/>
            <w:vAlign w:val="center"/>
          </w:tcPr>
          <w:p w:rsidR="00421FDA" w:rsidRPr="006D1C8F" w:rsidRDefault="006D1C8F" w:rsidP="00B60F0D">
            <w:pPr>
              <w:spacing w:line="360" w:lineRule="exact"/>
              <w:ind w:rightChars="-50" w:right="-105"/>
              <w:jc w:val="center"/>
              <w:rPr>
                <w:rFonts w:ascii="UD デジタル 教科書体 N-B" w:eastAsia="UD デジタル 教科書体 N-B"/>
                <w:szCs w:val="21"/>
              </w:rPr>
            </w:pPr>
            <w:r>
              <w:rPr>
                <w:rFonts w:ascii="UD デジタル 教科書体 N-B" w:eastAsia="UD デジタル 教科書体 N-B" w:hint="eastAsia"/>
                <w:szCs w:val="21"/>
              </w:rPr>
              <w:t>９月21日（</w:t>
            </w:r>
            <w:r w:rsidR="00421FDA" w:rsidRPr="006D1C8F">
              <w:rPr>
                <w:rFonts w:ascii="UD デジタル 教科書体 N-B" w:eastAsia="UD デジタル 教科書体 N-B" w:hint="eastAsia"/>
                <w:szCs w:val="21"/>
              </w:rPr>
              <w:t>火</w:t>
            </w:r>
            <w:r>
              <w:rPr>
                <w:rFonts w:ascii="UD デジタル 教科書体 N-B" w:eastAsia="UD デジタル 教科書体 N-B" w:hint="eastAsia"/>
                <w:szCs w:val="21"/>
              </w:rPr>
              <w:t>）</w:t>
            </w:r>
          </w:p>
        </w:tc>
        <w:tc>
          <w:tcPr>
            <w:tcW w:w="1729" w:type="dxa"/>
            <w:vAlign w:val="center"/>
          </w:tcPr>
          <w:p w:rsidR="00421FDA" w:rsidRPr="006D1C8F" w:rsidRDefault="006D1C8F" w:rsidP="00B60F0D">
            <w:pPr>
              <w:spacing w:line="360" w:lineRule="exact"/>
              <w:ind w:rightChars="-76" w:right="-160"/>
              <w:jc w:val="center"/>
              <w:rPr>
                <w:rFonts w:ascii="UD デジタル 教科書体 N-B" w:eastAsia="UD デジタル 教科書体 N-B"/>
                <w:szCs w:val="21"/>
              </w:rPr>
            </w:pPr>
            <w:r>
              <w:rPr>
                <w:rFonts w:ascii="UD デジタル 教科書体 N-B" w:eastAsia="UD デジタル 教科書体 N-B" w:hint="eastAsia"/>
                <w:szCs w:val="21"/>
              </w:rPr>
              <w:t>９月22日（</w:t>
            </w:r>
            <w:r w:rsidR="00421FDA" w:rsidRPr="006D1C8F">
              <w:rPr>
                <w:rFonts w:ascii="UD デジタル 教科書体 N-B" w:eastAsia="UD デジタル 教科書体 N-B" w:hint="eastAsia"/>
                <w:szCs w:val="21"/>
              </w:rPr>
              <w:t>水</w:t>
            </w:r>
            <w:r>
              <w:rPr>
                <w:rFonts w:ascii="UD デジタル 教科書体 N-B" w:eastAsia="UD デジタル 教科書体 N-B" w:hint="eastAsia"/>
                <w:szCs w:val="21"/>
              </w:rPr>
              <w:t>）</w:t>
            </w:r>
          </w:p>
        </w:tc>
        <w:tc>
          <w:tcPr>
            <w:tcW w:w="1729" w:type="dxa"/>
            <w:vAlign w:val="center"/>
          </w:tcPr>
          <w:p w:rsidR="00421FDA" w:rsidRPr="006D1C8F" w:rsidRDefault="006D1C8F" w:rsidP="00B60F0D">
            <w:pPr>
              <w:spacing w:line="360" w:lineRule="exact"/>
              <w:ind w:rightChars="-49" w:right="-103"/>
              <w:jc w:val="center"/>
              <w:rPr>
                <w:rFonts w:ascii="UD デジタル 教科書体 N-B" w:eastAsia="UD デジタル 教科書体 N-B"/>
                <w:szCs w:val="21"/>
              </w:rPr>
            </w:pPr>
            <w:r>
              <w:rPr>
                <w:rFonts w:ascii="UD デジタル 教科書体 N-B" w:eastAsia="UD デジタル 教科書体 N-B" w:hint="eastAsia"/>
                <w:szCs w:val="21"/>
              </w:rPr>
              <w:t>９月23日（</w:t>
            </w:r>
            <w:r w:rsidR="00421FDA" w:rsidRPr="006D1C8F">
              <w:rPr>
                <w:rFonts w:ascii="UD デジタル 教科書体 N-B" w:eastAsia="UD デジタル 教科書体 N-B" w:hint="eastAsia"/>
                <w:szCs w:val="21"/>
              </w:rPr>
              <w:t>木</w:t>
            </w:r>
            <w:r>
              <w:rPr>
                <w:rFonts w:ascii="UD デジタル 教科書体 N-B" w:eastAsia="UD デジタル 教科書体 N-B" w:hint="eastAsia"/>
                <w:szCs w:val="21"/>
              </w:rPr>
              <w:t>）</w:t>
            </w:r>
          </w:p>
        </w:tc>
        <w:tc>
          <w:tcPr>
            <w:tcW w:w="1730" w:type="dxa"/>
            <w:vAlign w:val="center"/>
          </w:tcPr>
          <w:p w:rsidR="00421FDA" w:rsidRPr="006D1C8F" w:rsidRDefault="006D1C8F" w:rsidP="00B60F0D">
            <w:pPr>
              <w:spacing w:line="360" w:lineRule="exact"/>
              <w:ind w:rightChars="-48" w:right="-101"/>
              <w:jc w:val="center"/>
              <w:rPr>
                <w:rFonts w:ascii="UD デジタル 教科書体 N-B" w:eastAsia="UD デジタル 教科書体 N-B"/>
                <w:szCs w:val="21"/>
              </w:rPr>
            </w:pPr>
            <w:r>
              <w:rPr>
                <w:rFonts w:ascii="UD デジタル 教科書体 N-B" w:eastAsia="UD デジタル 教科書体 N-B" w:hint="eastAsia"/>
                <w:szCs w:val="21"/>
              </w:rPr>
              <w:t>９月24日（</w:t>
            </w:r>
            <w:r w:rsidR="00421FDA" w:rsidRPr="006D1C8F">
              <w:rPr>
                <w:rFonts w:ascii="UD デジタル 教科書体 N-B" w:eastAsia="UD デジタル 教科書体 N-B" w:hint="eastAsia"/>
                <w:szCs w:val="21"/>
              </w:rPr>
              <w:t>金</w:t>
            </w:r>
            <w:r>
              <w:rPr>
                <w:rFonts w:ascii="UD デジタル 教科書体 N-B" w:eastAsia="UD デジタル 教科書体 N-B" w:hint="eastAsia"/>
                <w:szCs w:val="21"/>
              </w:rPr>
              <w:t>）</w:t>
            </w:r>
          </w:p>
        </w:tc>
      </w:tr>
      <w:tr w:rsidR="00421FDA" w:rsidRPr="006D1C8F" w:rsidTr="00B60F0D">
        <w:trPr>
          <w:trHeight w:val="314"/>
        </w:trPr>
        <w:tc>
          <w:tcPr>
            <w:tcW w:w="1729" w:type="dxa"/>
            <w:vAlign w:val="center"/>
          </w:tcPr>
          <w:p w:rsidR="00421FDA" w:rsidRPr="006D1C8F" w:rsidRDefault="006D1C8F" w:rsidP="00B60F0D">
            <w:pPr>
              <w:spacing w:line="360" w:lineRule="exact"/>
              <w:jc w:val="center"/>
              <w:rPr>
                <w:rFonts w:ascii="UD デジタル 教科書体 N-B" w:eastAsia="UD デジタル 教科書体 N-B"/>
                <w:szCs w:val="21"/>
              </w:rPr>
            </w:pPr>
            <w:r>
              <w:rPr>
                <w:rFonts w:ascii="UD デジタル 教科書体 N-B" w:eastAsia="UD デジタル 教科書体 N-B" w:hint="eastAsia"/>
                <w:szCs w:val="21"/>
              </w:rPr>
              <w:t>敬老の日</w:t>
            </w:r>
          </w:p>
        </w:tc>
        <w:tc>
          <w:tcPr>
            <w:tcW w:w="1729" w:type="dxa"/>
            <w:vAlign w:val="center"/>
          </w:tcPr>
          <w:p w:rsidR="00421FDA" w:rsidRPr="006D1C8F" w:rsidRDefault="00421FDA" w:rsidP="00B60F0D">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Ｂ</w:t>
            </w:r>
          </w:p>
        </w:tc>
        <w:tc>
          <w:tcPr>
            <w:tcW w:w="1729" w:type="dxa"/>
            <w:vAlign w:val="center"/>
          </w:tcPr>
          <w:p w:rsidR="00421FDA" w:rsidRPr="006D1C8F" w:rsidRDefault="00421FDA" w:rsidP="00B60F0D">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Ａ</w:t>
            </w:r>
          </w:p>
        </w:tc>
        <w:tc>
          <w:tcPr>
            <w:tcW w:w="1729" w:type="dxa"/>
            <w:vAlign w:val="center"/>
          </w:tcPr>
          <w:p w:rsidR="00421FDA" w:rsidRPr="006D1C8F" w:rsidRDefault="006D1C8F" w:rsidP="00B60F0D">
            <w:pPr>
              <w:spacing w:line="360" w:lineRule="exact"/>
              <w:jc w:val="center"/>
              <w:rPr>
                <w:rFonts w:ascii="UD デジタル 教科書体 N-B" w:eastAsia="UD デジタル 教科書体 N-B"/>
                <w:szCs w:val="21"/>
              </w:rPr>
            </w:pPr>
            <w:r>
              <w:rPr>
                <w:rFonts w:ascii="UD デジタル 教科書体 N-B" w:eastAsia="UD デジタル 教科書体 N-B" w:hint="eastAsia"/>
                <w:szCs w:val="21"/>
              </w:rPr>
              <w:t>秋分の日</w:t>
            </w:r>
          </w:p>
        </w:tc>
        <w:tc>
          <w:tcPr>
            <w:tcW w:w="1730" w:type="dxa"/>
            <w:vAlign w:val="center"/>
          </w:tcPr>
          <w:p w:rsidR="00421FDA" w:rsidRPr="006D1C8F" w:rsidRDefault="00421FDA" w:rsidP="00B60F0D">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Ｂ</w:t>
            </w:r>
          </w:p>
        </w:tc>
      </w:tr>
      <w:tr w:rsidR="007F6452" w:rsidRPr="006D1C8F" w:rsidTr="00B60F0D">
        <w:trPr>
          <w:trHeight w:val="314"/>
        </w:trPr>
        <w:tc>
          <w:tcPr>
            <w:tcW w:w="1729" w:type="dxa"/>
            <w:vAlign w:val="center"/>
          </w:tcPr>
          <w:p w:rsidR="007F6452" w:rsidRDefault="007F6452" w:rsidP="007F6452">
            <w:pPr>
              <w:spacing w:line="360" w:lineRule="exact"/>
              <w:ind w:rightChars="-41" w:right="-86"/>
              <w:jc w:val="center"/>
              <w:rPr>
                <w:rFonts w:ascii="UD デジタル 教科書体 N-B" w:eastAsia="UD デジタル 教科書体 N-B"/>
                <w:szCs w:val="21"/>
              </w:rPr>
            </w:pPr>
            <w:r>
              <w:rPr>
                <w:rFonts w:ascii="UD デジタル 教科書体 N-B" w:eastAsia="UD デジタル 教科書体 N-B" w:hint="eastAsia"/>
                <w:szCs w:val="21"/>
              </w:rPr>
              <w:t>９月27日（月）</w:t>
            </w:r>
          </w:p>
        </w:tc>
        <w:tc>
          <w:tcPr>
            <w:tcW w:w="1729" w:type="dxa"/>
            <w:vAlign w:val="center"/>
          </w:tcPr>
          <w:p w:rsidR="007F6452" w:rsidRPr="006D1C8F" w:rsidRDefault="007F6452" w:rsidP="007F6452">
            <w:pPr>
              <w:spacing w:line="360" w:lineRule="exact"/>
              <w:ind w:rightChars="-50" w:right="-105"/>
              <w:jc w:val="center"/>
              <w:rPr>
                <w:rFonts w:ascii="UD デジタル 教科書体 N-B" w:eastAsia="UD デジタル 教科書体 N-B"/>
                <w:szCs w:val="21"/>
              </w:rPr>
            </w:pPr>
            <w:r>
              <w:rPr>
                <w:rFonts w:ascii="UD デジタル 教科書体 N-B" w:eastAsia="UD デジタル 教科書体 N-B" w:hint="eastAsia"/>
                <w:szCs w:val="21"/>
              </w:rPr>
              <w:t>９月28日（</w:t>
            </w:r>
            <w:r w:rsidRPr="006D1C8F">
              <w:rPr>
                <w:rFonts w:ascii="UD デジタル 教科書体 N-B" w:eastAsia="UD デジタル 教科書体 N-B" w:hint="eastAsia"/>
                <w:szCs w:val="21"/>
              </w:rPr>
              <w:t>火</w:t>
            </w:r>
            <w:r>
              <w:rPr>
                <w:rFonts w:ascii="UD デジタル 教科書体 N-B" w:eastAsia="UD デジタル 教科書体 N-B" w:hint="eastAsia"/>
                <w:szCs w:val="21"/>
              </w:rPr>
              <w:t>）</w:t>
            </w:r>
          </w:p>
        </w:tc>
        <w:tc>
          <w:tcPr>
            <w:tcW w:w="1729" w:type="dxa"/>
            <w:vAlign w:val="center"/>
          </w:tcPr>
          <w:p w:rsidR="007F6452" w:rsidRPr="006D1C8F" w:rsidRDefault="007F6452" w:rsidP="007F6452">
            <w:pPr>
              <w:spacing w:line="360" w:lineRule="exact"/>
              <w:ind w:rightChars="-76" w:right="-160"/>
              <w:jc w:val="center"/>
              <w:rPr>
                <w:rFonts w:ascii="UD デジタル 教科書体 N-B" w:eastAsia="UD デジタル 教科書体 N-B"/>
                <w:szCs w:val="21"/>
              </w:rPr>
            </w:pPr>
            <w:r>
              <w:rPr>
                <w:rFonts w:ascii="UD デジタル 教科書体 N-B" w:eastAsia="UD デジタル 教科書体 N-B" w:hint="eastAsia"/>
                <w:szCs w:val="21"/>
              </w:rPr>
              <w:t>９月29日（</w:t>
            </w:r>
            <w:r w:rsidRPr="006D1C8F">
              <w:rPr>
                <w:rFonts w:ascii="UD デジタル 教科書体 N-B" w:eastAsia="UD デジタル 教科書体 N-B" w:hint="eastAsia"/>
                <w:szCs w:val="21"/>
              </w:rPr>
              <w:t>水</w:t>
            </w:r>
            <w:r>
              <w:rPr>
                <w:rFonts w:ascii="UD デジタル 教科書体 N-B" w:eastAsia="UD デジタル 教科書体 N-B" w:hint="eastAsia"/>
                <w:szCs w:val="21"/>
              </w:rPr>
              <w:t>）</w:t>
            </w:r>
          </w:p>
        </w:tc>
        <w:tc>
          <w:tcPr>
            <w:tcW w:w="1729" w:type="dxa"/>
            <w:vAlign w:val="center"/>
          </w:tcPr>
          <w:p w:rsidR="007F6452" w:rsidRPr="006D1C8F" w:rsidRDefault="007F6452" w:rsidP="007F6452">
            <w:pPr>
              <w:spacing w:line="360" w:lineRule="exact"/>
              <w:ind w:rightChars="-49" w:right="-103"/>
              <w:jc w:val="center"/>
              <w:rPr>
                <w:rFonts w:ascii="UD デジタル 教科書体 N-B" w:eastAsia="UD デジタル 教科書体 N-B"/>
                <w:szCs w:val="21"/>
              </w:rPr>
            </w:pPr>
            <w:r>
              <w:rPr>
                <w:rFonts w:ascii="UD デジタル 教科書体 N-B" w:eastAsia="UD デジタル 教科書体 N-B" w:hint="eastAsia"/>
                <w:szCs w:val="21"/>
              </w:rPr>
              <w:t>９月30日（</w:t>
            </w:r>
            <w:r w:rsidRPr="006D1C8F">
              <w:rPr>
                <w:rFonts w:ascii="UD デジタル 教科書体 N-B" w:eastAsia="UD デジタル 教科書体 N-B" w:hint="eastAsia"/>
                <w:szCs w:val="21"/>
              </w:rPr>
              <w:t>木</w:t>
            </w:r>
            <w:r>
              <w:rPr>
                <w:rFonts w:ascii="UD デジタル 教科書体 N-B" w:eastAsia="UD デジタル 教科書体 N-B" w:hint="eastAsia"/>
                <w:szCs w:val="21"/>
              </w:rPr>
              <w:t>）</w:t>
            </w:r>
          </w:p>
        </w:tc>
        <w:tc>
          <w:tcPr>
            <w:tcW w:w="1730" w:type="dxa"/>
            <w:vAlign w:val="center"/>
          </w:tcPr>
          <w:p w:rsidR="007F6452" w:rsidRPr="006D1C8F" w:rsidRDefault="007F6452" w:rsidP="007F6452">
            <w:pPr>
              <w:spacing w:line="360" w:lineRule="exact"/>
              <w:ind w:rightChars="-48" w:right="-101"/>
              <w:jc w:val="center"/>
              <w:rPr>
                <w:rFonts w:ascii="UD デジタル 教科書体 N-B" w:eastAsia="UD デジタル 教科書体 N-B" w:hint="eastAsia"/>
                <w:szCs w:val="21"/>
              </w:rPr>
            </w:pPr>
            <w:r>
              <w:rPr>
                <w:rFonts w:ascii="UD デジタル 教科書体 N-B" w:eastAsia="UD デジタル 教科書体 N-B" w:hint="eastAsia"/>
                <w:szCs w:val="21"/>
              </w:rPr>
              <w:t>10月１日（金）</w:t>
            </w:r>
          </w:p>
        </w:tc>
      </w:tr>
      <w:tr w:rsidR="007F6452" w:rsidRPr="006D1C8F" w:rsidTr="00B60F0D">
        <w:trPr>
          <w:trHeight w:val="314"/>
        </w:trPr>
        <w:tc>
          <w:tcPr>
            <w:tcW w:w="1729" w:type="dxa"/>
            <w:vAlign w:val="center"/>
          </w:tcPr>
          <w:p w:rsidR="007F6452" w:rsidRPr="006D1C8F" w:rsidRDefault="007F6452" w:rsidP="007F6452">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Ａ</w:t>
            </w:r>
          </w:p>
        </w:tc>
        <w:tc>
          <w:tcPr>
            <w:tcW w:w="1729" w:type="dxa"/>
            <w:vAlign w:val="center"/>
          </w:tcPr>
          <w:p w:rsidR="007F6452" w:rsidRPr="006D1C8F" w:rsidRDefault="007F6452" w:rsidP="007F6452">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Ｂ</w:t>
            </w:r>
          </w:p>
        </w:tc>
        <w:tc>
          <w:tcPr>
            <w:tcW w:w="1729" w:type="dxa"/>
            <w:vAlign w:val="center"/>
          </w:tcPr>
          <w:p w:rsidR="007F6452" w:rsidRPr="006D1C8F" w:rsidRDefault="007F6452" w:rsidP="007F6452">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Ａ</w:t>
            </w:r>
          </w:p>
        </w:tc>
        <w:tc>
          <w:tcPr>
            <w:tcW w:w="1729" w:type="dxa"/>
            <w:vAlign w:val="center"/>
          </w:tcPr>
          <w:p w:rsidR="007F6452" w:rsidRPr="006D1C8F" w:rsidRDefault="007F6452" w:rsidP="007F6452">
            <w:pPr>
              <w:spacing w:line="360" w:lineRule="exact"/>
              <w:jc w:val="center"/>
              <w:rPr>
                <w:rFonts w:ascii="UD デジタル 教科書体 N-B" w:eastAsia="UD デジタル 教科書体 N-B"/>
                <w:szCs w:val="21"/>
              </w:rPr>
            </w:pPr>
            <w:r w:rsidRPr="006D1C8F">
              <w:rPr>
                <w:rFonts w:ascii="UD デジタル 教科書体 N-B" w:eastAsia="UD デジタル 教科書体 N-B" w:hint="eastAsia"/>
                <w:szCs w:val="21"/>
              </w:rPr>
              <w:t>Ｂ</w:t>
            </w:r>
          </w:p>
        </w:tc>
        <w:tc>
          <w:tcPr>
            <w:tcW w:w="1730" w:type="dxa"/>
            <w:vAlign w:val="center"/>
          </w:tcPr>
          <w:p w:rsidR="007F6452" w:rsidRPr="006D1C8F" w:rsidRDefault="007F6452" w:rsidP="007F6452">
            <w:pPr>
              <w:spacing w:line="360" w:lineRule="exact"/>
              <w:jc w:val="center"/>
              <w:rPr>
                <w:rFonts w:ascii="UD デジタル 教科書体 N-B" w:eastAsia="UD デジタル 教科書体 N-B" w:hint="eastAsia"/>
                <w:szCs w:val="21"/>
              </w:rPr>
            </w:pPr>
            <w:r>
              <w:rPr>
                <w:rFonts w:ascii="UD デジタル 教科書体 N-B" w:eastAsia="UD デジタル 教科書体 N-B" w:hint="eastAsia"/>
                <w:szCs w:val="21"/>
              </w:rPr>
              <w:t>Ａ</w:t>
            </w:r>
            <w:bookmarkStart w:id="0" w:name="_GoBack"/>
            <w:bookmarkEnd w:id="0"/>
          </w:p>
        </w:tc>
      </w:tr>
    </w:tbl>
    <w:p w:rsidR="00421FDA" w:rsidRPr="006D1C8F" w:rsidRDefault="00421FDA" w:rsidP="00B60F0D">
      <w:pPr>
        <w:spacing w:line="360" w:lineRule="exact"/>
        <w:rPr>
          <w:rFonts w:ascii="UD デジタル 教科書体 N-B" w:eastAsia="UD デジタル 教科書体 N-B"/>
          <w:szCs w:val="21"/>
        </w:rPr>
      </w:pPr>
    </w:p>
    <w:p w:rsidR="007264D8" w:rsidRDefault="00C81427" w:rsidP="00B60F0D">
      <w:pPr>
        <w:spacing w:line="360" w:lineRule="exact"/>
        <w:ind w:firstLineChars="50" w:firstLine="105"/>
        <w:rPr>
          <w:rFonts w:ascii="UD デジタル 教科書体 N-B" w:eastAsia="UD デジタル 教科書体 N-B"/>
          <w:szCs w:val="21"/>
        </w:rPr>
      </w:pPr>
      <w:r>
        <w:rPr>
          <w:rFonts w:ascii="UD デジタル 教科書体 N-B" w:eastAsia="UD デジタル 教科書体 N-B" w:hint="eastAsia"/>
          <w:szCs w:val="21"/>
        </w:rPr>
        <w:t>○</w:t>
      </w:r>
      <w:r w:rsidR="007264D8">
        <w:rPr>
          <w:rFonts w:ascii="UD デジタル 教科書体 N-B" w:eastAsia="UD デジタル 教科書体 N-B" w:hint="eastAsia"/>
          <w:szCs w:val="21"/>
        </w:rPr>
        <w:t>登校しない児童生徒の学習について</w:t>
      </w:r>
    </w:p>
    <w:p w:rsidR="007264D8" w:rsidRDefault="007264D8" w:rsidP="00B60F0D">
      <w:pPr>
        <w:spacing w:line="360" w:lineRule="exact"/>
        <w:ind w:firstLineChars="50" w:firstLine="105"/>
        <w:rPr>
          <w:rFonts w:ascii="UD デジタル 教科書体 N-B" w:eastAsia="UD デジタル 教科書体 N-B"/>
          <w:szCs w:val="21"/>
        </w:rPr>
      </w:pPr>
      <w:r>
        <w:rPr>
          <w:rFonts w:ascii="UD デジタル 教科書体 N-B" w:eastAsia="UD デジタル 教科書体 N-B" w:hint="eastAsia"/>
          <w:szCs w:val="21"/>
        </w:rPr>
        <w:t xml:space="preserve">　</w:t>
      </w:r>
      <w:r w:rsidR="00B60F0D">
        <w:rPr>
          <w:rFonts w:ascii="UD デジタル 教科書体 N-B" w:eastAsia="UD デジタル 教科書体 N-B" w:hint="eastAsia"/>
          <w:szCs w:val="21"/>
        </w:rPr>
        <w:t>・</w:t>
      </w:r>
      <w:r>
        <w:rPr>
          <w:rFonts w:ascii="UD デジタル 教科書体 N-B" w:eastAsia="UD デジタル 教科書体 N-B" w:hint="eastAsia"/>
          <w:szCs w:val="21"/>
        </w:rPr>
        <w:t>リモートによる学習指導等を</w:t>
      </w:r>
      <w:r w:rsidR="00B60F0D">
        <w:rPr>
          <w:rFonts w:ascii="UD デジタル 教科書体 N-B" w:eastAsia="UD デジタル 教科書体 N-B" w:hint="eastAsia"/>
          <w:szCs w:val="21"/>
        </w:rPr>
        <w:t>継続し</w:t>
      </w:r>
      <w:r>
        <w:rPr>
          <w:rFonts w:ascii="UD デジタル 教科書体 N-B" w:eastAsia="UD デジタル 教科書体 N-B" w:hint="eastAsia"/>
          <w:szCs w:val="21"/>
        </w:rPr>
        <w:t>ます。</w:t>
      </w:r>
    </w:p>
    <w:p w:rsidR="00421FDA" w:rsidRPr="006D1C8F" w:rsidRDefault="00B60F0D" w:rsidP="00B60F0D">
      <w:pPr>
        <w:spacing w:line="360" w:lineRule="exact"/>
        <w:ind w:firstLineChars="150" w:firstLine="315"/>
        <w:rPr>
          <w:rFonts w:ascii="UD デジタル 教科書体 N-B" w:eastAsia="UD デジタル 教科書体 N-B"/>
          <w:szCs w:val="21"/>
        </w:rPr>
      </w:pPr>
      <w:r>
        <w:rPr>
          <w:rFonts w:ascii="UD デジタル 教科書体 N-B" w:eastAsia="UD デジタル 教科書体 N-B" w:hint="eastAsia"/>
          <w:szCs w:val="21"/>
        </w:rPr>
        <w:t>・</w:t>
      </w:r>
      <w:r w:rsidR="00C81427">
        <w:rPr>
          <w:rFonts w:ascii="UD デジタル 教科書体 N-B" w:eastAsia="UD デジタル 教科書体 N-B" w:hint="eastAsia"/>
          <w:szCs w:val="21"/>
        </w:rPr>
        <w:t>オンライン朝の会、オンタイム授業について</w:t>
      </w:r>
      <w:r>
        <w:rPr>
          <w:rFonts w:ascii="UD デジタル 教科書体 N-B" w:eastAsia="UD デジタル 教科書体 N-B" w:hint="eastAsia"/>
          <w:szCs w:val="21"/>
        </w:rPr>
        <w:t>は、登校し</w:t>
      </w:r>
      <w:r w:rsidR="00421FDA" w:rsidRPr="006D1C8F">
        <w:rPr>
          <w:rFonts w:ascii="UD デジタル 教科書体 N-B" w:eastAsia="UD デジタル 教科書体 N-B" w:hint="eastAsia"/>
          <w:szCs w:val="21"/>
        </w:rPr>
        <w:t>ない学年対象に</w:t>
      </w:r>
      <w:r>
        <w:rPr>
          <w:rFonts w:ascii="UD デジタル 教科書体 N-B" w:eastAsia="UD デジタル 教科書体 N-B" w:hint="eastAsia"/>
          <w:szCs w:val="21"/>
        </w:rPr>
        <w:t>行い</w:t>
      </w:r>
      <w:r w:rsidR="00421FDA" w:rsidRPr="006D1C8F">
        <w:rPr>
          <w:rFonts w:ascii="UD デジタル 教科書体 N-B" w:eastAsia="UD デジタル 教科書体 N-B" w:hint="eastAsia"/>
          <w:szCs w:val="21"/>
        </w:rPr>
        <w:t>ます。</w:t>
      </w:r>
    </w:p>
    <w:p w:rsidR="00421FDA" w:rsidRPr="006D1C8F" w:rsidRDefault="00421FDA" w:rsidP="00B60F0D">
      <w:pPr>
        <w:spacing w:line="360" w:lineRule="exact"/>
        <w:ind w:firstLineChars="50" w:firstLine="105"/>
        <w:rPr>
          <w:rFonts w:ascii="UD デジタル 教科書体 N-B" w:eastAsia="UD デジタル 教科書体 N-B"/>
          <w:szCs w:val="21"/>
        </w:rPr>
      </w:pPr>
      <w:r w:rsidRPr="006D1C8F">
        <w:rPr>
          <w:rFonts w:ascii="UD デジタル 教科書体 N-B" w:eastAsia="UD デジタル 教科書体 N-B" w:hint="eastAsia"/>
          <w:szCs w:val="21"/>
        </w:rPr>
        <w:t xml:space="preserve">　</w:t>
      </w:r>
      <w:r w:rsidR="00B60F0D">
        <w:rPr>
          <w:rFonts w:ascii="UD デジタル 教科書体 N-B" w:eastAsia="UD デジタル 教科書体 N-B" w:hint="eastAsia"/>
          <w:szCs w:val="21"/>
        </w:rPr>
        <w:t>・</w:t>
      </w:r>
      <w:r w:rsidRPr="006D1C8F">
        <w:rPr>
          <w:rFonts w:ascii="UD デジタル 教科書体 N-B" w:eastAsia="UD デジタル 教科書体 N-B" w:hint="eastAsia"/>
          <w:szCs w:val="21"/>
        </w:rPr>
        <w:t>オンタイム授業のスケジュールについては、担任から直接ご連絡致します。</w:t>
      </w:r>
    </w:p>
    <w:p w:rsidR="00421FDA" w:rsidRDefault="00421FDA" w:rsidP="00DD031E">
      <w:pPr>
        <w:spacing w:line="360" w:lineRule="exact"/>
        <w:ind w:leftChars="200" w:left="630" w:right="-1" w:hangingChars="100" w:hanging="210"/>
        <w:rPr>
          <w:rFonts w:ascii="UD デジタル 教科書体 N-B" w:eastAsia="UD デジタル 教科書体 N-B"/>
          <w:szCs w:val="21"/>
        </w:rPr>
      </w:pPr>
      <w:r w:rsidRPr="006D1C8F">
        <w:rPr>
          <w:rFonts w:ascii="UD デジタル 教科書体 N-B" w:eastAsia="UD デジタル 教科書体 N-B" w:hint="eastAsia"/>
          <w:szCs w:val="21"/>
        </w:rPr>
        <w:t>※iPadの貸し出し期間は通常登校が始まるまでです。分散登校期間中の家庭学習時にもお使いください。</w:t>
      </w:r>
    </w:p>
    <w:p w:rsidR="006D1C8F" w:rsidRDefault="00B60F0D" w:rsidP="00DD031E">
      <w:pPr>
        <w:spacing w:line="360" w:lineRule="exact"/>
        <w:ind w:left="475" w:hangingChars="226" w:hanging="475"/>
        <w:rPr>
          <w:rFonts w:ascii="UD デジタル 教科書体 N-B" w:eastAsia="UD デジタル 教科書体 N-B"/>
          <w:szCs w:val="21"/>
        </w:rPr>
      </w:pPr>
      <w:r>
        <w:rPr>
          <w:rFonts w:ascii="UD デジタル 教科書体 N-B" w:eastAsia="UD デジタル 教科書体 N-B" w:hint="eastAsia"/>
          <w:szCs w:val="21"/>
        </w:rPr>
        <w:t xml:space="preserve">　 ・登校しない児童生徒で、保護者の仕事等の関係で児童生徒の居場所の確保が難しい場合には、個別に対応しますので、ご相談ください。</w:t>
      </w:r>
    </w:p>
    <w:p w:rsidR="00B60F0D" w:rsidRPr="006D1C8F" w:rsidRDefault="00B60F0D" w:rsidP="00B60F0D">
      <w:pPr>
        <w:spacing w:line="360" w:lineRule="exact"/>
        <w:ind w:left="420" w:hangingChars="200" w:hanging="420"/>
        <w:rPr>
          <w:rFonts w:ascii="UD デジタル 教科書体 N-B" w:eastAsia="UD デジタル 教科書体 N-B"/>
          <w:szCs w:val="21"/>
        </w:rPr>
      </w:pPr>
    </w:p>
    <w:p w:rsidR="00421FDA" w:rsidRPr="006D1C8F" w:rsidRDefault="00421FDA" w:rsidP="00B60F0D">
      <w:pPr>
        <w:spacing w:line="360" w:lineRule="exact"/>
        <w:ind w:firstLineChars="50" w:firstLine="105"/>
        <w:rPr>
          <w:rFonts w:ascii="UD デジタル 教科書体 N-B" w:eastAsia="UD デジタル 教科書体 N-B"/>
          <w:szCs w:val="21"/>
        </w:rPr>
      </w:pPr>
      <w:r w:rsidRPr="006D1C8F">
        <w:rPr>
          <w:rFonts w:ascii="UD デジタル 教科書体 N-B" w:eastAsia="UD デジタル 教科書体 N-B" w:hint="eastAsia"/>
          <w:szCs w:val="21"/>
        </w:rPr>
        <w:t>○個別面談について</w:t>
      </w:r>
    </w:p>
    <w:p w:rsidR="00421FDA" w:rsidRPr="006D1C8F" w:rsidRDefault="00421FDA" w:rsidP="00B60F0D">
      <w:pPr>
        <w:spacing w:line="360" w:lineRule="exact"/>
        <w:ind w:leftChars="50" w:left="315" w:hangingChars="100" w:hanging="210"/>
        <w:rPr>
          <w:rFonts w:ascii="UD デジタル 教科書体 N-B" w:eastAsia="UD デジタル 教科書体 N-B"/>
          <w:szCs w:val="21"/>
        </w:rPr>
      </w:pPr>
      <w:r w:rsidRPr="006D1C8F">
        <w:rPr>
          <w:rFonts w:ascii="UD デジタル 教科書体 N-B" w:eastAsia="UD デジタル 教科書体 N-B" w:hint="eastAsia"/>
          <w:szCs w:val="21"/>
        </w:rPr>
        <w:t xml:space="preserve">　予定</w:t>
      </w:r>
      <w:r w:rsidR="00952BEB" w:rsidRPr="006D1C8F">
        <w:rPr>
          <w:rFonts w:ascii="UD デジタル 教科書体 N-B" w:eastAsia="UD デジタル 教科書体 N-B" w:hint="eastAsia"/>
          <w:szCs w:val="21"/>
        </w:rPr>
        <w:t>どおリ実施します。お子様が</w:t>
      </w:r>
      <w:r w:rsidRPr="006D1C8F">
        <w:rPr>
          <w:rFonts w:ascii="UD デジタル 教科書体 N-B" w:eastAsia="UD デジタル 教科書体 N-B" w:hint="eastAsia"/>
          <w:szCs w:val="21"/>
        </w:rPr>
        <w:t>学校へ登校しない日であっても</w:t>
      </w:r>
      <w:r w:rsidR="00952BEB" w:rsidRPr="006D1C8F">
        <w:rPr>
          <w:rFonts w:ascii="UD デジタル 教科書体 N-B" w:eastAsia="UD デジタル 教科書体 N-B" w:hint="eastAsia"/>
          <w:szCs w:val="21"/>
        </w:rPr>
        <w:t>予定どおりです。面談中の預かりも行いますので</w:t>
      </w:r>
      <w:r w:rsidR="00B60F0D">
        <w:rPr>
          <w:rFonts w:ascii="UD デジタル 教科書体 N-B" w:eastAsia="UD デジタル 教科書体 N-B" w:hint="eastAsia"/>
          <w:szCs w:val="21"/>
        </w:rPr>
        <w:t>、</w:t>
      </w:r>
      <w:r w:rsidR="00952BEB" w:rsidRPr="006D1C8F">
        <w:rPr>
          <w:rFonts w:ascii="UD デジタル 教科書体 N-B" w:eastAsia="UD デジタル 教科書体 N-B" w:hint="eastAsia"/>
          <w:szCs w:val="21"/>
        </w:rPr>
        <w:t>必要に応じてご相談ください。</w:t>
      </w:r>
    </w:p>
    <w:p w:rsidR="00952BEB" w:rsidRPr="006D1C8F" w:rsidRDefault="00952BEB" w:rsidP="00B60F0D">
      <w:pPr>
        <w:spacing w:line="360" w:lineRule="exact"/>
        <w:ind w:leftChars="50" w:left="315" w:hangingChars="100" w:hanging="210"/>
        <w:rPr>
          <w:rFonts w:ascii="UD デジタル 教科書体 N-B" w:eastAsia="UD デジタル 教科書体 N-B"/>
          <w:szCs w:val="21"/>
        </w:rPr>
      </w:pPr>
    </w:p>
    <w:p w:rsidR="00EA5D89" w:rsidRPr="006D1C8F" w:rsidRDefault="008F245E" w:rsidP="00B60F0D">
      <w:pPr>
        <w:spacing w:line="360" w:lineRule="exact"/>
        <w:ind w:firstLineChars="50" w:firstLine="105"/>
        <w:rPr>
          <w:rFonts w:ascii="UD デジタル 教科書体 N-B" w:eastAsia="UD デジタル 教科書体 N-B"/>
          <w:szCs w:val="21"/>
        </w:rPr>
      </w:pPr>
      <w:r w:rsidRPr="006D1C8F">
        <w:rPr>
          <w:rFonts w:ascii="UD デジタル 教科書体 N-B" w:eastAsia="UD デジタル 教科書体 N-B" w:hint="eastAsia"/>
          <w:szCs w:val="21"/>
        </w:rPr>
        <w:t>○</w:t>
      </w:r>
      <w:r w:rsidR="00FF7446">
        <w:rPr>
          <w:rFonts w:ascii="UD デジタル 教科書体 N-B" w:eastAsia="UD デジタル 教科書体 N-B" w:hint="eastAsia"/>
          <w:szCs w:val="21"/>
        </w:rPr>
        <w:t>分散登校期間中の</w:t>
      </w:r>
      <w:r w:rsidRPr="006D1C8F">
        <w:rPr>
          <w:rFonts w:ascii="UD デジタル 教科書体 N-B" w:eastAsia="UD デジタル 教科書体 N-B" w:hint="eastAsia"/>
          <w:szCs w:val="21"/>
        </w:rPr>
        <w:t>給食</w:t>
      </w:r>
      <w:r w:rsidR="00351283">
        <w:rPr>
          <w:rFonts w:ascii="UD デジタル 教科書体 N-B" w:eastAsia="UD デジタル 教科書体 N-B" w:hint="eastAsia"/>
          <w:szCs w:val="21"/>
        </w:rPr>
        <w:t>について</w:t>
      </w:r>
    </w:p>
    <w:p w:rsidR="008F245E" w:rsidRPr="006D1C8F" w:rsidRDefault="008F245E" w:rsidP="00B60F0D">
      <w:pPr>
        <w:spacing w:line="360" w:lineRule="exact"/>
        <w:rPr>
          <w:rFonts w:ascii="UD デジタル 教科書体 N-B" w:eastAsia="UD デジタル 教科書体 N-B"/>
          <w:szCs w:val="21"/>
        </w:rPr>
      </w:pPr>
      <w:r w:rsidRPr="006D1C8F">
        <w:rPr>
          <w:rFonts w:ascii="UD デジタル 教科書体 N-B" w:eastAsia="UD デジタル 教科書体 N-B" w:hint="eastAsia"/>
          <w:szCs w:val="21"/>
        </w:rPr>
        <w:t xml:space="preserve">　</w:t>
      </w:r>
      <w:r w:rsidR="00421FDA" w:rsidRPr="006D1C8F">
        <w:rPr>
          <w:rFonts w:ascii="UD デジタル 教科書体 N-B" w:eastAsia="UD デジタル 教科書体 N-B" w:hint="eastAsia"/>
          <w:szCs w:val="21"/>
        </w:rPr>
        <w:t xml:space="preserve"> </w:t>
      </w:r>
      <w:r w:rsidR="00D65964">
        <w:rPr>
          <w:rFonts w:ascii="UD デジタル 教科書体 N-B" w:eastAsia="UD デジタル 教科書体 N-B" w:hint="eastAsia"/>
          <w:szCs w:val="21"/>
        </w:rPr>
        <w:t>・</w:t>
      </w:r>
      <w:r w:rsidRPr="006D1C8F">
        <w:rPr>
          <w:rFonts w:ascii="UD デジタル 教科書体 N-B" w:eastAsia="UD デジタル 教科書体 N-B" w:hint="eastAsia"/>
          <w:szCs w:val="21"/>
        </w:rPr>
        <w:t>21日(火)から24日（金）弁当持参</w:t>
      </w:r>
    </w:p>
    <w:p w:rsidR="008F245E" w:rsidRDefault="00D65964" w:rsidP="00B60F0D">
      <w:pPr>
        <w:spacing w:line="360" w:lineRule="exact"/>
        <w:ind w:firstLineChars="150" w:firstLine="315"/>
        <w:rPr>
          <w:rFonts w:ascii="UD デジタル 教科書体 N-B" w:eastAsia="UD デジタル 教科書体 N-B"/>
          <w:szCs w:val="21"/>
        </w:rPr>
      </w:pPr>
      <w:r>
        <w:rPr>
          <w:rFonts w:ascii="UD デジタル 教科書体 N-B" w:eastAsia="UD デジタル 教科書体 N-B" w:hint="eastAsia"/>
          <w:szCs w:val="21"/>
        </w:rPr>
        <w:t>・</w:t>
      </w:r>
      <w:r w:rsidR="008F245E" w:rsidRPr="006D1C8F">
        <w:rPr>
          <w:rFonts w:ascii="UD デジタル 教科書体 N-B" w:eastAsia="UD デジタル 教科書体 N-B" w:hint="eastAsia"/>
          <w:szCs w:val="21"/>
        </w:rPr>
        <w:t>27日（月）から</w:t>
      </w:r>
      <w:r w:rsidR="00B60F0D">
        <w:rPr>
          <w:rFonts w:ascii="UD デジタル 教科書体 N-B" w:eastAsia="UD デジタル 教科書体 N-B" w:hint="eastAsia"/>
          <w:szCs w:val="21"/>
        </w:rPr>
        <w:t>９</w:t>
      </w:r>
      <w:r w:rsidR="008F245E" w:rsidRPr="006D1C8F">
        <w:rPr>
          <w:rFonts w:ascii="UD デジタル 教科書体 N-B" w:eastAsia="UD デジタル 教科書体 N-B" w:hint="eastAsia"/>
          <w:szCs w:val="21"/>
        </w:rPr>
        <w:t>月</w:t>
      </w:r>
      <w:r w:rsidR="00B60F0D">
        <w:rPr>
          <w:rFonts w:ascii="UD デジタル 教科書体 N-B" w:eastAsia="UD デジタル 教科書体 N-B" w:hint="eastAsia"/>
          <w:szCs w:val="21"/>
        </w:rPr>
        <w:t>30</w:t>
      </w:r>
      <w:r w:rsidR="008F245E" w:rsidRPr="006D1C8F">
        <w:rPr>
          <w:rFonts w:ascii="UD デジタル 教科書体 N-B" w:eastAsia="UD デジタル 教科書体 N-B" w:hint="eastAsia"/>
          <w:szCs w:val="21"/>
        </w:rPr>
        <w:t>日(</w:t>
      </w:r>
      <w:r w:rsidR="00B60F0D">
        <w:rPr>
          <w:rFonts w:ascii="UD デジタル 教科書体 N-B" w:eastAsia="UD デジタル 教科書体 N-B" w:hint="eastAsia"/>
          <w:szCs w:val="21"/>
        </w:rPr>
        <w:t>木</w:t>
      </w:r>
      <w:r w:rsidR="008F245E" w:rsidRPr="006D1C8F">
        <w:rPr>
          <w:rFonts w:ascii="UD デジタル 教科書体 N-B" w:eastAsia="UD デジタル 教科書体 N-B" w:hint="eastAsia"/>
          <w:szCs w:val="21"/>
        </w:rPr>
        <w:t>)：給食あり</w:t>
      </w:r>
      <w:r w:rsidR="00454096" w:rsidRPr="006D1C8F">
        <w:rPr>
          <w:rFonts w:ascii="UD デジタル 教科書体 N-B" w:eastAsia="UD デジタル 教科書体 N-B" w:hint="eastAsia"/>
          <w:szCs w:val="21"/>
        </w:rPr>
        <w:t>（献立については、来週お知らせします。）</w:t>
      </w:r>
    </w:p>
    <w:p w:rsidR="006D1C8F" w:rsidRPr="006D1C8F" w:rsidRDefault="006D1C8F" w:rsidP="00B60F0D">
      <w:pPr>
        <w:spacing w:line="360" w:lineRule="exact"/>
        <w:ind w:firstLineChars="150" w:firstLine="315"/>
        <w:rPr>
          <w:rFonts w:ascii="UD デジタル 教科書体 N-B" w:eastAsia="UD デジタル 教科書体 N-B"/>
          <w:szCs w:val="21"/>
        </w:rPr>
      </w:pPr>
    </w:p>
    <w:p w:rsidR="008F245E" w:rsidRPr="006D1C8F" w:rsidRDefault="008F245E" w:rsidP="00B60F0D">
      <w:pPr>
        <w:spacing w:line="360" w:lineRule="exact"/>
        <w:ind w:firstLineChars="50" w:firstLine="105"/>
        <w:rPr>
          <w:rFonts w:ascii="UD デジタル 教科書体 N-B" w:eastAsia="UD デジタル 教科書体 N-B"/>
          <w:szCs w:val="21"/>
        </w:rPr>
      </w:pPr>
      <w:r w:rsidRPr="006D1C8F">
        <w:rPr>
          <w:rFonts w:ascii="UD デジタル 教科書体 N-B" w:eastAsia="UD デジタル 教科書体 N-B" w:hint="eastAsia"/>
          <w:szCs w:val="21"/>
        </w:rPr>
        <w:t>○</w:t>
      </w:r>
      <w:r w:rsidR="00FF7446">
        <w:rPr>
          <w:rFonts w:ascii="UD デジタル 教科書体 N-B" w:eastAsia="UD デジタル 教科書体 N-B" w:hint="eastAsia"/>
          <w:szCs w:val="21"/>
        </w:rPr>
        <w:t>分散登校期間中</w:t>
      </w:r>
      <w:r w:rsidR="00AE197A">
        <w:rPr>
          <w:rFonts w:ascii="UD デジタル 教科書体 N-B" w:eastAsia="UD デジタル 教科書体 N-B" w:hint="eastAsia"/>
          <w:szCs w:val="21"/>
        </w:rPr>
        <w:t>の</w:t>
      </w:r>
      <w:r w:rsidRPr="006D1C8F">
        <w:rPr>
          <w:rFonts w:ascii="UD デジタル 教科書体 N-B" w:eastAsia="UD デジタル 教科書体 N-B" w:hint="eastAsia"/>
          <w:szCs w:val="21"/>
        </w:rPr>
        <w:t>スクールバス</w:t>
      </w:r>
      <w:r w:rsidR="00C81427">
        <w:rPr>
          <w:rFonts w:ascii="UD デジタル 教科書体 N-B" w:eastAsia="UD デジタル 教科書体 N-B" w:hint="eastAsia"/>
          <w:szCs w:val="21"/>
        </w:rPr>
        <w:t>について</w:t>
      </w:r>
    </w:p>
    <w:p w:rsidR="008F245E" w:rsidRPr="006D1C8F" w:rsidRDefault="008F245E" w:rsidP="00FF7446">
      <w:pPr>
        <w:spacing w:line="360" w:lineRule="exact"/>
        <w:rPr>
          <w:rFonts w:ascii="UD デジタル 教科書体 N-B" w:eastAsia="UD デジタル 教科書体 N-B"/>
          <w:szCs w:val="21"/>
        </w:rPr>
      </w:pPr>
      <w:r w:rsidRPr="006D1C8F">
        <w:rPr>
          <w:rFonts w:ascii="UD デジタル 教科書体 N-B" w:eastAsia="UD デジタル 教科書体 N-B" w:hint="eastAsia"/>
          <w:szCs w:val="21"/>
        </w:rPr>
        <w:t xml:space="preserve">　</w:t>
      </w:r>
      <w:r w:rsidR="00421FDA" w:rsidRPr="006D1C8F">
        <w:rPr>
          <w:rFonts w:ascii="UD デジタル 教科書体 N-B" w:eastAsia="UD デジタル 教科書体 N-B" w:hint="eastAsia"/>
          <w:szCs w:val="21"/>
        </w:rPr>
        <w:t xml:space="preserve"> </w:t>
      </w:r>
      <w:r w:rsidR="00D65964">
        <w:rPr>
          <w:rFonts w:ascii="UD デジタル 教科書体 N-B" w:eastAsia="UD デジタル 教科書体 N-B" w:hint="eastAsia"/>
          <w:szCs w:val="21"/>
        </w:rPr>
        <w:t>・</w:t>
      </w:r>
      <w:r w:rsidRPr="006D1C8F">
        <w:rPr>
          <w:rFonts w:ascii="UD デジタル 教科書体 N-B" w:eastAsia="UD デジタル 教科書体 N-B" w:hint="eastAsia"/>
          <w:szCs w:val="21"/>
        </w:rPr>
        <w:t>運行します。</w:t>
      </w:r>
      <w:r w:rsidR="00351283">
        <w:rPr>
          <w:rFonts w:ascii="UD デジタル 教科書体 N-B" w:eastAsia="UD デジタル 教科書体 N-B" w:hint="eastAsia"/>
          <w:szCs w:val="21"/>
        </w:rPr>
        <w:t>教員が添乗し、乗車する児童生徒の確認や健康確認等を行います。</w:t>
      </w:r>
    </w:p>
    <w:p w:rsidR="008F245E" w:rsidRPr="006D1C8F" w:rsidRDefault="00D65964" w:rsidP="00D65964">
      <w:pPr>
        <w:spacing w:line="360" w:lineRule="exact"/>
        <w:ind w:leftChars="150" w:left="315" w:right="-1"/>
        <w:rPr>
          <w:rFonts w:ascii="UD デジタル 教科書体 N-B" w:eastAsia="UD デジタル 教科書体 N-B"/>
          <w:szCs w:val="21"/>
        </w:rPr>
      </w:pPr>
      <w:r>
        <w:rPr>
          <w:rFonts w:ascii="UD デジタル 教科書体 N-B" w:eastAsia="UD デジタル 教科書体 N-B" w:hint="eastAsia"/>
          <w:szCs w:val="21"/>
        </w:rPr>
        <w:t>・</w:t>
      </w:r>
      <w:r w:rsidR="007264D8">
        <w:rPr>
          <w:rFonts w:ascii="UD デジタル 教科書体 N-B" w:eastAsia="UD デジタル 教科書体 N-B" w:hint="eastAsia"/>
          <w:szCs w:val="21"/>
        </w:rPr>
        <w:t>スクールバス乗車に不安</w:t>
      </w:r>
      <w:r w:rsidR="00FF7446">
        <w:rPr>
          <w:rFonts w:ascii="UD デジタル 教科書体 N-B" w:eastAsia="UD デジタル 教科書体 N-B" w:hint="eastAsia"/>
          <w:szCs w:val="21"/>
        </w:rPr>
        <w:t>が</w:t>
      </w:r>
      <w:r w:rsidR="007264D8">
        <w:rPr>
          <w:rFonts w:ascii="UD デジタル 教科書体 N-B" w:eastAsia="UD デジタル 教科書体 N-B" w:hint="eastAsia"/>
          <w:szCs w:val="21"/>
        </w:rPr>
        <w:t>あ</w:t>
      </w:r>
      <w:r w:rsidR="00FF7446">
        <w:rPr>
          <w:rFonts w:ascii="UD デジタル 教科書体 N-B" w:eastAsia="UD デジタル 教科書体 N-B" w:hint="eastAsia"/>
          <w:szCs w:val="21"/>
        </w:rPr>
        <w:t>る児童生徒で</w:t>
      </w:r>
      <w:r w:rsidR="007264D8">
        <w:rPr>
          <w:rFonts w:ascii="UD デジタル 教科書体 N-B" w:eastAsia="UD デジタル 教科書体 N-B" w:hint="eastAsia"/>
          <w:szCs w:val="21"/>
        </w:rPr>
        <w:t>保護者送迎による登校を希望する際はご連絡ください。</w:t>
      </w:r>
    </w:p>
    <w:p w:rsidR="00494EDF" w:rsidRPr="006D1C8F" w:rsidRDefault="00494EDF" w:rsidP="00B60F0D">
      <w:pPr>
        <w:spacing w:line="360" w:lineRule="exact"/>
        <w:rPr>
          <w:rFonts w:ascii="UD デジタル 教科書体 N-B" w:eastAsia="UD デジタル 教科書体 N-B"/>
          <w:szCs w:val="21"/>
        </w:rPr>
      </w:pPr>
    </w:p>
    <w:p w:rsidR="0027233C" w:rsidRPr="006D1C8F" w:rsidRDefault="00FF7446" w:rsidP="00B60F0D">
      <w:pPr>
        <w:spacing w:line="360" w:lineRule="exact"/>
        <w:ind w:firstLineChars="50" w:firstLine="105"/>
        <w:rPr>
          <w:rFonts w:ascii="UD デジタル 教科書体 N-B" w:eastAsia="UD デジタル 教科書体 N-B"/>
          <w:szCs w:val="21"/>
        </w:rPr>
      </w:pPr>
      <w:r>
        <w:rPr>
          <w:rFonts w:ascii="UD デジタル 教科書体 N-B" w:eastAsia="UD デジタル 教科書体 N-B" w:hint="eastAsia"/>
          <w:szCs w:val="21"/>
        </w:rPr>
        <w:t>○その他、</w:t>
      </w:r>
      <w:r w:rsidR="00454096" w:rsidRPr="006D1C8F">
        <w:rPr>
          <w:rFonts w:ascii="UD デジタル 教科書体 N-B" w:eastAsia="UD デジタル 教科書体 N-B" w:hint="eastAsia"/>
          <w:szCs w:val="21"/>
        </w:rPr>
        <w:t>学校での注意点</w:t>
      </w:r>
    </w:p>
    <w:p w:rsidR="006D1C8F" w:rsidRPr="006D1C8F" w:rsidRDefault="00D65964" w:rsidP="00B60F0D">
      <w:pPr>
        <w:spacing w:line="360" w:lineRule="exact"/>
        <w:ind w:firstLineChars="150" w:firstLine="315"/>
        <w:rPr>
          <w:rFonts w:ascii="UD デジタル 教科書体 N-B" w:eastAsia="UD デジタル 教科書体 N-B"/>
          <w:szCs w:val="21"/>
        </w:rPr>
      </w:pPr>
      <w:r>
        <w:rPr>
          <w:rFonts w:ascii="UD デジタル 教科書体 N-B" w:eastAsia="UD デジタル 教科書体 N-B" w:hint="eastAsia"/>
          <w:szCs w:val="21"/>
        </w:rPr>
        <w:t>・</w:t>
      </w:r>
      <w:r w:rsidR="00351283">
        <w:rPr>
          <w:rFonts w:ascii="UD デジタル 教科書体 N-B" w:eastAsia="UD デジタル 教科書体 N-B" w:hint="eastAsia"/>
          <w:szCs w:val="21"/>
        </w:rPr>
        <w:t>感染防止のため</w:t>
      </w:r>
      <w:r w:rsidR="00DD031E">
        <w:rPr>
          <w:rFonts w:ascii="UD デジタル 教科書体 N-B" w:eastAsia="UD デジタル 教科書体 N-B" w:hint="eastAsia"/>
          <w:szCs w:val="21"/>
        </w:rPr>
        <w:t>、</w:t>
      </w:r>
      <w:r w:rsidR="00FF7446" w:rsidRPr="00111091">
        <w:rPr>
          <w:rFonts w:ascii="UD デジタル 教科書体 N-B" w:eastAsia="UD デジタル 教科書体 N-B" w:hint="eastAsia"/>
          <w:szCs w:val="21"/>
          <w:u w:val="wave"/>
        </w:rPr>
        <w:t>マスクを多めに持たせて</w:t>
      </w:r>
      <w:r w:rsidR="00FF7446">
        <w:rPr>
          <w:rFonts w:ascii="UD デジタル 教科書体 N-B" w:eastAsia="UD デジタル 教科書体 N-B" w:hint="eastAsia"/>
          <w:szCs w:val="21"/>
        </w:rPr>
        <w:t>ください。（汚れた場合や給食後に交換します</w:t>
      </w:r>
      <w:r w:rsidR="00DD031E">
        <w:rPr>
          <w:rFonts w:ascii="UD デジタル 教科書体 N-B" w:eastAsia="UD デジタル 教科書体 N-B" w:hint="eastAsia"/>
          <w:szCs w:val="21"/>
        </w:rPr>
        <w:t>。</w:t>
      </w:r>
      <w:r w:rsidR="00FF7446">
        <w:rPr>
          <w:rFonts w:ascii="UD デジタル 教科書体 N-B" w:eastAsia="UD デジタル 教科書体 N-B" w:hint="eastAsia"/>
          <w:szCs w:val="21"/>
        </w:rPr>
        <w:t>）</w:t>
      </w:r>
    </w:p>
    <w:p w:rsidR="00C81427" w:rsidRDefault="00303EFE" w:rsidP="00D65964">
      <w:pPr>
        <w:spacing w:line="360" w:lineRule="exact"/>
        <w:ind w:leftChars="50" w:left="525" w:right="-1" w:hangingChars="200" w:hanging="420"/>
        <w:rPr>
          <w:rFonts w:ascii="UD デジタル 教科書体 N-B" w:eastAsia="UD デジタル 教科書体 N-B"/>
          <w:szCs w:val="21"/>
        </w:rPr>
      </w:pPr>
      <w:r>
        <w:rPr>
          <w:rFonts w:ascii="UD デジタル 教科書体 N-B" w:eastAsia="UD デジタル 教科書体 N-B" w:hint="eastAsia"/>
          <w:szCs w:val="21"/>
        </w:rPr>
        <w:t xml:space="preserve">　</w:t>
      </w:r>
      <w:r w:rsidR="00D65964">
        <w:rPr>
          <w:rFonts w:ascii="UD デジタル 教科書体 N-B" w:eastAsia="UD デジタル 教科書体 N-B" w:hint="eastAsia"/>
          <w:szCs w:val="21"/>
        </w:rPr>
        <w:t>・</w:t>
      </w:r>
      <w:r w:rsidR="00FF7446">
        <w:rPr>
          <w:rFonts w:ascii="UD デジタル 教科書体 N-B" w:eastAsia="UD デジタル 教科書体 N-B" w:hint="eastAsia"/>
          <w:szCs w:val="21"/>
        </w:rPr>
        <w:t>小学部児童は、</w:t>
      </w:r>
      <w:r w:rsidR="00351283">
        <w:rPr>
          <w:rFonts w:ascii="UD デジタル 教科書体 N-B" w:eastAsia="UD デジタル 教科書体 N-B" w:hint="eastAsia"/>
          <w:szCs w:val="21"/>
        </w:rPr>
        <w:t>更衣時の密や身体的接触を避けるため</w:t>
      </w:r>
      <w:r w:rsidR="00111091">
        <w:rPr>
          <w:rFonts w:ascii="UD デジタル 教科書体 N-B" w:eastAsia="UD デジタル 教科書体 N-B" w:hint="eastAsia"/>
          <w:szCs w:val="21"/>
        </w:rPr>
        <w:t>、</w:t>
      </w:r>
      <w:r>
        <w:rPr>
          <w:rFonts w:ascii="UD デジタル 教科書体 N-B" w:eastAsia="UD デジタル 教科書体 N-B" w:hint="eastAsia"/>
          <w:szCs w:val="21"/>
        </w:rPr>
        <w:t>体操服への着替えをせず、通学服で過ごします。</w:t>
      </w:r>
    </w:p>
    <w:sectPr w:rsidR="00C81427" w:rsidSect="006B1BBA">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1DC" w:rsidRDefault="00E031DC" w:rsidP="00EA5D89">
      <w:r>
        <w:separator/>
      </w:r>
    </w:p>
  </w:endnote>
  <w:endnote w:type="continuationSeparator" w:id="0">
    <w:p w:rsidR="00E031DC" w:rsidRDefault="00E031DC" w:rsidP="00EA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1DC" w:rsidRDefault="00E031DC" w:rsidP="00EA5D89">
      <w:r>
        <w:separator/>
      </w:r>
    </w:p>
  </w:footnote>
  <w:footnote w:type="continuationSeparator" w:id="0">
    <w:p w:rsidR="00E031DC" w:rsidRDefault="00E031DC" w:rsidP="00EA5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B77CE"/>
    <w:multiLevelType w:val="hybridMultilevel"/>
    <w:tmpl w:val="D9DC7CB4"/>
    <w:lvl w:ilvl="0" w:tplc="AE0A38A8">
      <w:start w:val="1"/>
      <w:numFmt w:val="decimalEnclosedCircle"/>
      <w:lvlText w:val="%1"/>
      <w:lvlJc w:val="left"/>
      <w:pPr>
        <w:ind w:left="360" w:hanging="360"/>
      </w:pPr>
      <w:rPr>
        <w:rFonts w:hint="default"/>
      </w:rPr>
    </w:lvl>
    <w:lvl w:ilvl="1" w:tplc="6AA6F2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87"/>
    <w:rsid w:val="00111091"/>
    <w:rsid w:val="00172749"/>
    <w:rsid w:val="0027233C"/>
    <w:rsid w:val="00280CD7"/>
    <w:rsid w:val="002F5E8E"/>
    <w:rsid w:val="00303EFE"/>
    <w:rsid w:val="00351283"/>
    <w:rsid w:val="00421FDA"/>
    <w:rsid w:val="00454096"/>
    <w:rsid w:val="004633B1"/>
    <w:rsid w:val="00494EDF"/>
    <w:rsid w:val="004A644A"/>
    <w:rsid w:val="005C4395"/>
    <w:rsid w:val="0069402E"/>
    <w:rsid w:val="006A76DF"/>
    <w:rsid w:val="006D1C8F"/>
    <w:rsid w:val="007259D5"/>
    <w:rsid w:val="007264D8"/>
    <w:rsid w:val="00727495"/>
    <w:rsid w:val="007F6452"/>
    <w:rsid w:val="008860DF"/>
    <w:rsid w:val="008F245E"/>
    <w:rsid w:val="00952BEB"/>
    <w:rsid w:val="00AE197A"/>
    <w:rsid w:val="00B60F0D"/>
    <w:rsid w:val="00C41F87"/>
    <w:rsid w:val="00C81427"/>
    <w:rsid w:val="00D07006"/>
    <w:rsid w:val="00D65964"/>
    <w:rsid w:val="00DC77DE"/>
    <w:rsid w:val="00DD031E"/>
    <w:rsid w:val="00E031DC"/>
    <w:rsid w:val="00EA5D89"/>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DB5F8E"/>
  <w15:chartTrackingRefBased/>
  <w15:docId w15:val="{701D2EBF-523D-495A-9291-695135A0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D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D89"/>
    <w:pPr>
      <w:tabs>
        <w:tab w:val="center" w:pos="4252"/>
        <w:tab w:val="right" w:pos="8504"/>
      </w:tabs>
      <w:snapToGrid w:val="0"/>
    </w:pPr>
  </w:style>
  <w:style w:type="character" w:customStyle="1" w:styleId="a4">
    <w:name w:val="ヘッダー (文字)"/>
    <w:basedOn w:val="a0"/>
    <w:link w:val="a3"/>
    <w:uiPriority w:val="99"/>
    <w:rsid w:val="00EA5D89"/>
  </w:style>
  <w:style w:type="paragraph" w:styleId="a5">
    <w:name w:val="footer"/>
    <w:basedOn w:val="a"/>
    <w:link w:val="a6"/>
    <w:uiPriority w:val="99"/>
    <w:unhideWhenUsed/>
    <w:rsid w:val="00EA5D89"/>
    <w:pPr>
      <w:tabs>
        <w:tab w:val="center" w:pos="4252"/>
        <w:tab w:val="right" w:pos="8504"/>
      </w:tabs>
      <w:snapToGrid w:val="0"/>
    </w:pPr>
  </w:style>
  <w:style w:type="character" w:customStyle="1" w:styleId="a6">
    <w:name w:val="フッター (文字)"/>
    <w:basedOn w:val="a0"/>
    <w:link w:val="a5"/>
    <w:uiPriority w:val="99"/>
    <w:rsid w:val="00EA5D89"/>
  </w:style>
  <w:style w:type="paragraph" w:styleId="a7">
    <w:name w:val="List Paragraph"/>
    <w:basedOn w:val="a"/>
    <w:uiPriority w:val="34"/>
    <w:qFormat/>
    <w:rsid w:val="00EA5D89"/>
    <w:pPr>
      <w:ind w:leftChars="400" w:left="840"/>
    </w:pPr>
  </w:style>
  <w:style w:type="paragraph" w:styleId="a8">
    <w:name w:val="Balloon Text"/>
    <w:basedOn w:val="a"/>
    <w:link w:val="a9"/>
    <w:uiPriority w:val="99"/>
    <w:semiHidden/>
    <w:unhideWhenUsed/>
    <w:rsid w:val="00D070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006"/>
    <w:rPr>
      <w:rFonts w:asciiTheme="majorHAnsi" w:eastAsiaTheme="majorEastAsia" w:hAnsiTheme="majorHAnsi" w:cstheme="majorBidi"/>
      <w:sz w:val="18"/>
      <w:szCs w:val="18"/>
    </w:rPr>
  </w:style>
  <w:style w:type="table" w:styleId="aa">
    <w:name w:val="Table Grid"/>
    <w:basedOn w:val="a1"/>
    <w:uiPriority w:val="39"/>
    <w:rsid w:val="008F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54096"/>
  </w:style>
  <w:style w:type="character" w:customStyle="1" w:styleId="ac">
    <w:name w:val="日付 (文字)"/>
    <w:basedOn w:val="a0"/>
    <w:link w:val="ab"/>
    <w:uiPriority w:val="99"/>
    <w:semiHidden/>
    <w:rsid w:val="0045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蛭田 清子</dc:creator>
  <cp:keywords/>
  <dc:description/>
  <cp:lastModifiedBy>栗木 理伸</cp:lastModifiedBy>
  <cp:revision>2</cp:revision>
  <cp:lastPrinted>2021-09-16T08:10:00Z</cp:lastPrinted>
  <dcterms:created xsi:type="dcterms:W3CDTF">2021-09-21T01:03:00Z</dcterms:created>
  <dcterms:modified xsi:type="dcterms:W3CDTF">2021-09-21T01:03:00Z</dcterms:modified>
</cp:coreProperties>
</file>